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ED3D5F" w14:textId="388F4003" w:rsidR="0077532D" w:rsidRPr="00F77AE6" w:rsidRDefault="00A16A38" w:rsidP="0077532D">
      <w:pPr>
        <w:spacing w:line="480" w:lineRule="auto"/>
        <w:rPr>
          <w:lang w:val="en-US"/>
        </w:rPr>
      </w:pPr>
      <w:r>
        <w:t xml:space="preserve">Supplementary table 1: </w:t>
      </w:r>
      <w:bookmarkStart w:id="0" w:name="_GoBack"/>
      <w:bookmarkEnd w:id="0"/>
      <w:r w:rsidR="0077532D" w:rsidRPr="00F77AE6">
        <w:rPr>
          <w:lang w:val="en-US"/>
        </w:rPr>
        <w:t>Time intervals</w:t>
      </w:r>
    </w:p>
    <w:tbl>
      <w:tblPr>
        <w:tblStyle w:val="EinfacheTabelle1"/>
        <w:tblW w:w="5000" w:type="pct"/>
        <w:tblLook w:val="04A0" w:firstRow="1" w:lastRow="0" w:firstColumn="1" w:lastColumn="0" w:noHBand="0" w:noVBand="1"/>
      </w:tblPr>
      <w:tblGrid>
        <w:gridCol w:w="4721"/>
        <w:gridCol w:w="1181"/>
        <w:gridCol w:w="1518"/>
        <w:gridCol w:w="1079"/>
        <w:gridCol w:w="789"/>
      </w:tblGrid>
      <w:tr w:rsidR="0077532D" w:rsidRPr="00F77AE6" w14:paraId="28CF7B79" w14:textId="77777777" w:rsidTr="00CC4C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pct"/>
            <w:shd w:val="clear" w:color="auto" w:fill="auto"/>
            <w:hideMark/>
          </w:tcPr>
          <w:p w14:paraId="00583A56" w14:textId="77777777" w:rsidR="0077532D" w:rsidRPr="00F77AE6" w:rsidRDefault="0077532D" w:rsidP="00CC4C1F">
            <w:pPr>
              <w:spacing w:line="48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36" w:type="pct"/>
            <w:shd w:val="clear" w:color="auto" w:fill="auto"/>
            <w:hideMark/>
          </w:tcPr>
          <w:p w14:paraId="53C29A08" w14:textId="77777777" w:rsidR="0077532D" w:rsidRPr="00F77AE6" w:rsidRDefault="0077532D" w:rsidP="00CC4C1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Median</w:t>
            </w:r>
          </w:p>
        </w:tc>
        <w:tc>
          <w:tcPr>
            <w:tcW w:w="817" w:type="pct"/>
            <w:shd w:val="clear" w:color="auto" w:fill="auto"/>
            <w:hideMark/>
          </w:tcPr>
          <w:p w14:paraId="6B9C05DD" w14:textId="77777777" w:rsidR="0077532D" w:rsidRPr="00F77AE6" w:rsidRDefault="0077532D" w:rsidP="007E316C">
            <w:pPr>
              <w:spacing w:line="48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Range</w:t>
            </w:r>
          </w:p>
        </w:tc>
        <w:tc>
          <w:tcPr>
            <w:tcW w:w="581" w:type="pct"/>
            <w:shd w:val="clear" w:color="auto" w:fill="auto"/>
            <w:hideMark/>
          </w:tcPr>
          <w:p w14:paraId="5B99D928" w14:textId="77777777" w:rsidR="0077532D" w:rsidRPr="00F77AE6" w:rsidRDefault="0077532D" w:rsidP="00CC4C1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Mean</w:t>
            </w:r>
          </w:p>
        </w:tc>
        <w:tc>
          <w:tcPr>
            <w:tcW w:w="425" w:type="pct"/>
            <w:shd w:val="clear" w:color="auto" w:fill="auto"/>
            <w:hideMark/>
          </w:tcPr>
          <w:p w14:paraId="382CC6B2" w14:textId="77777777" w:rsidR="0077532D" w:rsidRPr="00F77AE6" w:rsidRDefault="0077532D" w:rsidP="00CC4C1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SD</w:t>
            </w:r>
          </w:p>
        </w:tc>
      </w:tr>
      <w:tr w:rsidR="0077532D" w:rsidRPr="00F77AE6" w14:paraId="404D0735" w14:textId="77777777" w:rsidTr="00CC4C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pct"/>
            <w:shd w:val="clear" w:color="auto" w:fill="auto"/>
            <w:hideMark/>
          </w:tcPr>
          <w:p w14:paraId="3AC09E82" w14:textId="77777777" w:rsidR="0077532D" w:rsidRPr="00F77AE6" w:rsidRDefault="0077532D" w:rsidP="00CC4C1F">
            <w:pPr>
              <w:spacing w:line="48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Age at fibula graft OP</w:t>
            </w:r>
          </w:p>
        </w:tc>
        <w:tc>
          <w:tcPr>
            <w:tcW w:w="636" w:type="pct"/>
            <w:shd w:val="clear" w:color="auto" w:fill="auto"/>
            <w:hideMark/>
          </w:tcPr>
          <w:p w14:paraId="0A8DBAFF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37</w:t>
            </w:r>
          </w:p>
        </w:tc>
        <w:tc>
          <w:tcPr>
            <w:tcW w:w="817" w:type="pct"/>
            <w:shd w:val="clear" w:color="auto" w:fill="auto"/>
            <w:hideMark/>
          </w:tcPr>
          <w:p w14:paraId="7A4B6CF9" w14:textId="77777777" w:rsidR="0077532D" w:rsidRPr="00F77AE6" w:rsidRDefault="0077532D" w:rsidP="007E316C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10-67</w:t>
            </w:r>
          </w:p>
        </w:tc>
        <w:tc>
          <w:tcPr>
            <w:tcW w:w="581" w:type="pct"/>
            <w:shd w:val="clear" w:color="auto" w:fill="auto"/>
            <w:hideMark/>
          </w:tcPr>
          <w:p w14:paraId="3AA09055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40</w:t>
            </w:r>
          </w:p>
        </w:tc>
        <w:tc>
          <w:tcPr>
            <w:tcW w:w="425" w:type="pct"/>
            <w:shd w:val="clear" w:color="auto" w:fill="auto"/>
            <w:hideMark/>
          </w:tcPr>
          <w:p w14:paraId="3CCDDABB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</w:tr>
      <w:tr w:rsidR="0077532D" w:rsidRPr="00F77AE6" w14:paraId="4B3ACECD" w14:textId="77777777" w:rsidTr="00CC4C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pct"/>
            <w:shd w:val="clear" w:color="auto" w:fill="auto"/>
            <w:hideMark/>
          </w:tcPr>
          <w:p w14:paraId="661A5CD6" w14:textId="77777777" w:rsidR="0077532D" w:rsidRPr="00F77AE6" w:rsidRDefault="0077532D" w:rsidP="00CC4C1F">
            <w:pPr>
              <w:spacing w:line="48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Age at follow-up</w:t>
            </w:r>
          </w:p>
        </w:tc>
        <w:tc>
          <w:tcPr>
            <w:tcW w:w="636" w:type="pct"/>
            <w:shd w:val="clear" w:color="auto" w:fill="auto"/>
            <w:hideMark/>
          </w:tcPr>
          <w:p w14:paraId="1C685CC1" w14:textId="77777777" w:rsidR="0077532D" w:rsidRPr="00F77AE6" w:rsidRDefault="0077532D" w:rsidP="00CC4C1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  <w:tc>
          <w:tcPr>
            <w:tcW w:w="817" w:type="pct"/>
            <w:shd w:val="clear" w:color="auto" w:fill="auto"/>
            <w:hideMark/>
          </w:tcPr>
          <w:p w14:paraId="6ABB17E0" w14:textId="77777777" w:rsidR="0077532D" w:rsidRPr="00F77AE6" w:rsidRDefault="0077532D" w:rsidP="007E31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20-77</w:t>
            </w:r>
          </w:p>
        </w:tc>
        <w:tc>
          <w:tcPr>
            <w:tcW w:w="581" w:type="pct"/>
            <w:shd w:val="clear" w:color="auto" w:fill="auto"/>
            <w:hideMark/>
          </w:tcPr>
          <w:p w14:paraId="268FDC52" w14:textId="77777777" w:rsidR="0077532D" w:rsidRPr="00F77AE6" w:rsidRDefault="0077532D" w:rsidP="00CC4C1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48</w:t>
            </w:r>
          </w:p>
        </w:tc>
        <w:tc>
          <w:tcPr>
            <w:tcW w:w="425" w:type="pct"/>
            <w:shd w:val="clear" w:color="auto" w:fill="auto"/>
            <w:hideMark/>
          </w:tcPr>
          <w:p w14:paraId="7803F780" w14:textId="77777777" w:rsidR="0077532D" w:rsidRPr="00F77AE6" w:rsidRDefault="0077532D" w:rsidP="00CC4C1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</w:tr>
      <w:tr w:rsidR="0077532D" w:rsidRPr="00F77AE6" w14:paraId="22E0A360" w14:textId="77777777" w:rsidTr="00CC4C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pct"/>
            <w:shd w:val="clear" w:color="auto" w:fill="auto"/>
            <w:hideMark/>
          </w:tcPr>
          <w:p w14:paraId="2A1C7E7E" w14:textId="77777777" w:rsidR="0077532D" w:rsidRPr="00F77AE6" w:rsidRDefault="0077532D" w:rsidP="00CC4C1F">
            <w:pPr>
              <w:spacing w:line="48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In-hospital days</w:t>
            </w:r>
          </w:p>
        </w:tc>
        <w:tc>
          <w:tcPr>
            <w:tcW w:w="636" w:type="pct"/>
            <w:shd w:val="clear" w:color="auto" w:fill="auto"/>
            <w:hideMark/>
          </w:tcPr>
          <w:p w14:paraId="222D7075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28</w:t>
            </w:r>
          </w:p>
        </w:tc>
        <w:tc>
          <w:tcPr>
            <w:tcW w:w="817" w:type="pct"/>
            <w:shd w:val="clear" w:color="auto" w:fill="auto"/>
            <w:noWrap/>
            <w:hideMark/>
          </w:tcPr>
          <w:p w14:paraId="443FF353" w14:textId="77777777" w:rsidR="0077532D" w:rsidRPr="00F77AE6" w:rsidRDefault="0077532D" w:rsidP="007E316C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7-61</w:t>
            </w:r>
          </w:p>
        </w:tc>
        <w:tc>
          <w:tcPr>
            <w:tcW w:w="581" w:type="pct"/>
            <w:shd w:val="clear" w:color="auto" w:fill="auto"/>
            <w:hideMark/>
          </w:tcPr>
          <w:p w14:paraId="6466812E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30</w:t>
            </w:r>
          </w:p>
        </w:tc>
        <w:tc>
          <w:tcPr>
            <w:tcW w:w="425" w:type="pct"/>
            <w:shd w:val="clear" w:color="auto" w:fill="auto"/>
            <w:hideMark/>
          </w:tcPr>
          <w:p w14:paraId="4B76AD3C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16</w:t>
            </w:r>
          </w:p>
        </w:tc>
      </w:tr>
      <w:tr w:rsidR="0077532D" w:rsidRPr="00F77AE6" w14:paraId="329EE854" w14:textId="77777777" w:rsidTr="00CC4C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pct"/>
            <w:shd w:val="clear" w:color="auto" w:fill="auto"/>
            <w:hideMark/>
          </w:tcPr>
          <w:p w14:paraId="1EE865C8" w14:textId="77777777" w:rsidR="0077532D" w:rsidRPr="00F77AE6" w:rsidRDefault="0077532D" w:rsidP="00CC4C1F">
            <w:pPr>
              <w:spacing w:line="48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Days between first operation and fibula graft</w:t>
            </w:r>
          </w:p>
        </w:tc>
        <w:tc>
          <w:tcPr>
            <w:tcW w:w="636" w:type="pct"/>
            <w:shd w:val="clear" w:color="auto" w:fill="auto"/>
            <w:hideMark/>
          </w:tcPr>
          <w:p w14:paraId="54955D35" w14:textId="77777777" w:rsidR="0077532D" w:rsidRPr="00F77AE6" w:rsidRDefault="0077532D" w:rsidP="00CC4C1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519</w:t>
            </w:r>
          </w:p>
        </w:tc>
        <w:tc>
          <w:tcPr>
            <w:tcW w:w="817" w:type="pct"/>
            <w:shd w:val="clear" w:color="auto" w:fill="auto"/>
            <w:hideMark/>
          </w:tcPr>
          <w:p w14:paraId="012592E6" w14:textId="77777777" w:rsidR="0077532D" w:rsidRPr="00F77AE6" w:rsidRDefault="0077532D" w:rsidP="007E316C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21-5159</w:t>
            </w:r>
          </w:p>
        </w:tc>
        <w:tc>
          <w:tcPr>
            <w:tcW w:w="581" w:type="pct"/>
            <w:shd w:val="clear" w:color="auto" w:fill="auto"/>
            <w:hideMark/>
          </w:tcPr>
          <w:p w14:paraId="19813076" w14:textId="77777777" w:rsidR="0077532D" w:rsidRPr="00F77AE6" w:rsidRDefault="0077532D" w:rsidP="00CC4C1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1160</w:t>
            </w:r>
          </w:p>
        </w:tc>
        <w:tc>
          <w:tcPr>
            <w:tcW w:w="425" w:type="pct"/>
            <w:shd w:val="clear" w:color="auto" w:fill="auto"/>
            <w:hideMark/>
          </w:tcPr>
          <w:p w14:paraId="0C2CED79" w14:textId="77777777" w:rsidR="0077532D" w:rsidRPr="00F77AE6" w:rsidRDefault="0077532D" w:rsidP="00CC4C1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1693</w:t>
            </w:r>
          </w:p>
        </w:tc>
      </w:tr>
      <w:tr w:rsidR="0077532D" w:rsidRPr="00F77AE6" w14:paraId="1AC58972" w14:textId="77777777" w:rsidTr="00CC4C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1" w:type="pct"/>
            <w:shd w:val="clear" w:color="auto" w:fill="auto"/>
            <w:hideMark/>
          </w:tcPr>
          <w:p w14:paraId="1543A48A" w14:textId="77777777" w:rsidR="0077532D" w:rsidRPr="00F77AE6" w:rsidRDefault="0077532D" w:rsidP="00CC4C1F">
            <w:pPr>
              <w:spacing w:line="48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Days between fibula graft and follow-up</w:t>
            </w:r>
          </w:p>
        </w:tc>
        <w:tc>
          <w:tcPr>
            <w:tcW w:w="636" w:type="pct"/>
            <w:shd w:val="clear" w:color="auto" w:fill="auto"/>
            <w:hideMark/>
          </w:tcPr>
          <w:p w14:paraId="5F0BFEF0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891</w:t>
            </w:r>
          </w:p>
        </w:tc>
        <w:tc>
          <w:tcPr>
            <w:tcW w:w="817" w:type="pct"/>
            <w:shd w:val="clear" w:color="auto" w:fill="auto"/>
            <w:hideMark/>
          </w:tcPr>
          <w:p w14:paraId="6A40133E" w14:textId="77777777" w:rsidR="0077532D" w:rsidRPr="00F77AE6" w:rsidRDefault="0077532D" w:rsidP="007E316C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378-6059</w:t>
            </w:r>
          </w:p>
        </w:tc>
        <w:tc>
          <w:tcPr>
            <w:tcW w:w="581" w:type="pct"/>
            <w:shd w:val="clear" w:color="auto" w:fill="auto"/>
            <w:hideMark/>
          </w:tcPr>
          <w:p w14:paraId="372F0FC9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4115</w:t>
            </w:r>
          </w:p>
        </w:tc>
        <w:tc>
          <w:tcPr>
            <w:tcW w:w="425" w:type="pct"/>
            <w:shd w:val="clear" w:color="auto" w:fill="auto"/>
            <w:hideMark/>
          </w:tcPr>
          <w:p w14:paraId="237D58D4" w14:textId="77777777" w:rsidR="0077532D" w:rsidRPr="00F77AE6" w:rsidRDefault="0077532D" w:rsidP="00CC4C1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1898</w:t>
            </w:r>
          </w:p>
        </w:tc>
      </w:tr>
    </w:tbl>
    <w:p w14:paraId="27369862" w14:textId="77777777" w:rsidR="00D316FE" w:rsidRDefault="00D316FE" w:rsidP="007E316C"/>
    <w:sectPr w:rsidR="00D316FE" w:rsidSect="00D316F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7532D"/>
    <w:rsid w:val="0077532D"/>
    <w:rsid w:val="007E316C"/>
    <w:rsid w:val="00A16A38"/>
    <w:rsid w:val="00D3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7DA7A"/>
  <w15:chartTrackingRefBased/>
  <w15:docId w15:val="{76F7852D-A7BC-47ED-BC7B-64919A0B7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77532D"/>
    <w:pPr>
      <w:spacing w:after="160" w:line="259" w:lineRule="auto"/>
    </w:pPr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1">
    <w:name w:val="Plain Table 1"/>
    <w:basedOn w:val="NormaleTabelle"/>
    <w:uiPriority w:val="41"/>
    <w:rsid w:val="0077532D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259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Kim</dc:creator>
  <cp:keywords/>
  <dc:description/>
  <cp:lastModifiedBy>Simon Kim</cp:lastModifiedBy>
  <cp:revision>3</cp:revision>
  <dcterms:created xsi:type="dcterms:W3CDTF">2019-09-28T01:32:00Z</dcterms:created>
  <dcterms:modified xsi:type="dcterms:W3CDTF">2019-10-08T22:14:00Z</dcterms:modified>
</cp:coreProperties>
</file>